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F6" w:rsidRPr="006E2CBA" w:rsidRDefault="007512F6" w:rsidP="007512F6">
      <w:pPr>
        <w:spacing w:line="300" w:lineRule="exact"/>
        <w:jc w:val="center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color w:val="000000"/>
          <w:kern w:val="0"/>
        </w:rPr>
        <w:t xml:space="preserve">                                                         </w:t>
      </w:r>
    </w:p>
    <w:p w:rsidR="007512F6" w:rsidRDefault="007512F6" w:rsidP="007512F6">
      <w:pPr>
        <w:spacing w:line="360" w:lineRule="exact"/>
        <w:jc w:val="right"/>
        <w:rPr>
          <w:color w:val="000000"/>
        </w:rPr>
      </w:pPr>
      <w:r>
        <w:rPr>
          <w:rFonts w:ascii="宋体" w:hAnsi="宋体" w:hint="eastAsia"/>
          <w:b/>
          <w:color w:val="000000"/>
          <w:szCs w:val="21"/>
        </w:rPr>
        <w:t xml:space="preserve">                                                     </w:t>
      </w:r>
    </w:p>
    <w:p w:rsidR="007512F6" w:rsidRPr="006E2CBA" w:rsidRDefault="007512F6" w:rsidP="007512F6">
      <w:pPr>
        <w:spacing w:line="360" w:lineRule="exact"/>
        <w:ind w:firstLine="454"/>
        <w:jc w:val="right"/>
        <w:rPr>
          <w:rFonts w:ascii="宋体" w:hAnsi="宋体" w:cs="Arial"/>
          <w:color w:val="000000"/>
          <w:szCs w:val="21"/>
        </w:rPr>
      </w:pPr>
    </w:p>
    <w:p w:rsidR="007512F6" w:rsidRDefault="007512F6" w:rsidP="007512F6">
      <w:pPr>
        <w:spacing w:line="360" w:lineRule="exact"/>
        <w:jc w:val="center"/>
        <w:rPr>
          <w:rFonts w:ascii="黑体" w:hAnsi="宋体"/>
          <w:b/>
          <w:color w:val="000000"/>
          <w:sz w:val="28"/>
          <w:szCs w:val="28"/>
        </w:rPr>
      </w:pPr>
    </w:p>
    <w:p w:rsidR="007512F6" w:rsidRDefault="007512F6" w:rsidP="007512F6">
      <w:pPr>
        <w:spacing w:line="360" w:lineRule="exact"/>
        <w:jc w:val="center"/>
        <w:rPr>
          <w:rFonts w:ascii="黑体" w:hAnsi="宋体"/>
          <w:b/>
          <w:color w:val="000000"/>
          <w:szCs w:val="28"/>
        </w:rPr>
      </w:pPr>
      <w:r>
        <w:rPr>
          <w:rFonts w:hint="eastAsia"/>
          <w:color w:val="000000"/>
        </w:rPr>
        <w:t xml:space="preserve">                                           </w:t>
      </w:r>
    </w:p>
    <w:p w:rsidR="007512F6" w:rsidRDefault="007512F6" w:rsidP="007512F6">
      <w:pPr>
        <w:spacing w:line="360" w:lineRule="exact"/>
        <w:rPr>
          <w:color w:val="000000"/>
        </w:rPr>
      </w:pPr>
    </w:p>
    <w:p w:rsidR="007512F6" w:rsidRDefault="007512F6" w:rsidP="007512F6">
      <w:pPr>
        <w:spacing w:line="360" w:lineRule="exact"/>
        <w:jc w:val="right"/>
        <w:rPr>
          <w:rFonts w:ascii="黑体"/>
          <w:b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                                        </w:t>
      </w:r>
    </w:p>
    <w:p w:rsidR="007512F6" w:rsidRDefault="007512F6" w:rsidP="007512F6">
      <w:pPr>
        <w:spacing w:line="360" w:lineRule="exact"/>
        <w:jc w:val="center"/>
        <w:rPr>
          <w:rFonts w:ascii="黑体"/>
          <w:b/>
          <w:color w:val="000000"/>
          <w:sz w:val="28"/>
          <w:szCs w:val="28"/>
        </w:rPr>
      </w:pPr>
      <w:r>
        <w:rPr>
          <w:rFonts w:ascii="黑体" w:hint="eastAsia"/>
          <w:b/>
          <w:color w:val="000000"/>
          <w:sz w:val="28"/>
          <w:szCs w:val="28"/>
        </w:rPr>
        <w:t xml:space="preserve">16 </w:t>
      </w:r>
      <w:r>
        <w:rPr>
          <w:rFonts w:ascii="黑体" w:hint="eastAsia"/>
          <w:b/>
          <w:color w:val="000000"/>
          <w:sz w:val="28"/>
          <w:szCs w:val="28"/>
        </w:rPr>
        <w:t>充气雨衣</w:t>
      </w:r>
    </w:p>
    <w:p w:rsidR="007512F6" w:rsidRDefault="007512F6" w:rsidP="007512F6">
      <w:pPr>
        <w:spacing w:line="360" w:lineRule="exact"/>
        <w:rPr>
          <w:rFonts w:ascii="黑体"/>
          <w:b/>
          <w:color w:val="000000"/>
        </w:rPr>
      </w:pPr>
      <w:r>
        <w:rPr>
          <w:rFonts w:ascii="黑体" w:hint="eastAsia"/>
          <w:b/>
          <w:color w:val="000000"/>
        </w:rPr>
        <w:t>教学目标</w:t>
      </w:r>
    </w:p>
    <w:p w:rsidR="007512F6" w:rsidRDefault="007512F6" w:rsidP="007512F6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．通过朗读识记和多次复现，能正确认读本课的</w:t>
      </w:r>
      <w:r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个生字。通过联系上下文、找近义词等方法理解词语的意思。</w:t>
      </w:r>
    </w:p>
    <w:p w:rsidR="007512F6" w:rsidRDefault="007512F6" w:rsidP="007512F6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．学习默读课文，粗知故事的大意。</w:t>
      </w:r>
    </w:p>
    <w:p w:rsidR="007512F6" w:rsidRDefault="007512F6" w:rsidP="007512F6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．通过朗读、比较、摘抄，积累“优美、旋转、称赞、徐徐张开、渐渐模糊、五颜六色“等词语。</w:t>
      </w:r>
    </w:p>
    <w:p w:rsidR="007512F6" w:rsidRDefault="007512F6" w:rsidP="007512F6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黑体" w:hint="eastAsia"/>
          <w:b/>
          <w:bCs/>
          <w:color w:val="000000"/>
          <w:szCs w:val="21"/>
        </w:rPr>
        <w:t>教学重点</w:t>
      </w:r>
      <w:r>
        <w:rPr>
          <w:rFonts w:ascii="黑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一是正确认读本课14个生字，二是</w:t>
      </w:r>
      <w:r>
        <w:rPr>
          <w:rFonts w:hint="eastAsia"/>
          <w:color w:val="000000"/>
          <w:szCs w:val="21"/>
        </w:rPr>
        <w:t>读准字音，流利地读文。</w:t>
      </w:r>
    </w:p>
    <w:p w:rsidR="007512F6" w:rsidRDefault="007512F6" w:rsidP="007512F6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ascii="黑体" w:hint="eastAsia"/>
          <w:b/>
          <w:bCs/>
          <w:color w:val="000000"/>
          <w:szCs w:val="21"/>
        </w:rPr>
        <w:t>教学难点</w:t>
      </w:r>
      <w:r>
        <w:rPr>
          <w:rFonts w:ascii="黑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通过交流小林“看、想、做”的内容，学生深刻感悟到“小林爱思考”和“勤实</w:t>
      </w:r>
    </w:p>
    <w:p w:rsidR="007512F6" w:rsidRDefault="007512F6" w:rsidP="007512F6">
      <w:pPr>
        <w:spacing w:line="360" w:lineRule="exact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践”的好品质</w:t>
      </w:r>
      <w:r>
        <w:rPr>
          <w:rFonts w:hint="eastAsia"/>
          <w:color w:val="000000"/>
          <w:szCs w:val="21"/>
        </w:rPr>
        <w:t>。</w:t>
      </w:r>
    </w:p>
    <w:p w:rsidR="007512F6" w:rsidRDefault="007512F6" w:rsidP="007512F6">
      <w:pPr>
        <w:spacing w:line="360" w:lineRule="exact"/>
        <w:rPr>
          <w:rFonts w:ascii="黑体"/>
          <w:b/>
          <w:color w:val="000000"/>
        </w:rPr>
      </w:pPr>
      <w:r>
        <w:rPr>
          <w:rFonts w:ascii="黑体" w:hint="eastAsia"/>
          <w:b/>
          <w:color w:val="000000"/>
        </w:rPr>
        <w:t>课前准备</w:t>
      </w:r>
    </w:p>
    <w:p w:rsidR="007512F6" w:rsidRDefault="007512F6" w:rsidP="007512F6">
      <w:pPr>
        <w:spacing w:line="360" w:lineRule="exact"/>
        <w:rPr>
          <w:color w:val="000000"/>
        </w:rPr>
      </w:pPr>
      <w:r>
        <w:rPr>
          <w:rFonts w:ascii="黑体" w:hint="eastAsia"/>
          <w:b/>
          <w:bCs/>
          <w:color w:val="000000"/>
        </w:rPr>
        <w:t>教具准备</w:t>
      </w:r>
      <w:r>
        <w:rPr>
          <w:rFonts w:ascii="黑体" w:hint="eastAsia"/>
          <w:color w:val="000000"/>
        </w:rPr>
        <w:t>：</w:t>
      </w:r>
      <w:r>
        <w:rPr>
          <w:rFonts w:hint="eastAsia"/>
          <w:color w:val="000000"/>
        </w:rPr>
        <w:t>生字卡片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词语卡片</w:t>
      </w:r>
    </w:p>
    <w:p w:rsidR="007512F6" w:rsidRDefault="007512F6" w:rsidP="007512F6">
      <w:pPr>
        <w:spacing w:line="360" w:lineRule="exact"/>
        <w:rPr>
          <w:rFonts w:ascii="黑体"/>
          <w:b/>
          <w:color w:val="000000"/>
          <w:szCs w:val="28"/>
        </w:rPr>
      </w:pPr>
      <w:r>
        <w:rPr>
          <w:rFonts w:ascii="黑体" w:hint="eastAsia"/>
          <w:b/>
          <w:bCs/>
          <w:color w:val="000000"/>
        </w:rPr>
        <w:t>教学时间</w:t>
      </w:r>
      <w:r>
        <w:rPr>
          <w:rFonts w:ascii="黑体" w:hint="eastAsia"/>
          <w:color w:val="000000"/>
        </w:rPr>
        <w:t>：</w:t>
      </w:r>
      <w:r>
        <w:rPr>
          <w:rFonts w:hint="eastAsia"/>
          <w:color w:val="000000"/>
        </w:rPr>
        <w:t>一课时</w:t>
      </w:r>
    </w:p>
    <w:tbl>
      <w:tblPr>
        <w:tblW w:w="8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4"/>
        <w:gridCol w:w="1800"/>
      </w:tblGrid>
      <w:tr w:rsidR="007512F6" w:rsidTr="00AD32E4">
        <w:tc>
          <w:tcPr>
            <w:tcW w:w="6944" w:type="dxa"/>
          </w:tcPr>
          <w:p w:rsidR="007512F6" w:rsidRDefault="007512F6" w:rsidP="00AD32E4">
            <w:pPr>
              <w:spacing w:line="360" w:lineRule="exact"/>
              <w:jc w:val="center"/>
              <w:rPr>
                <w:rFonts w:ascii="黑体"/>
                <w:b/>
                <w:color w:val="000000"/>
              </w:rPr>
            </w:pPr>
            <w:r>
              <w:rPr>
                <w:rFonts w:ascii="黑体" w:hint="eastAsia"/>
                <w:b/>
                <w:color w:val="000000"/>
              </w:rPr>
              <w:t>教学基本程序</w:t>
            </w:r>
          </w:p>
        </w:tc>
        <w:tc>
          <w:tcPr>
            <w:tcW w:w="1800" w:type="dxa"/>
          </w:tcPr>
          <w:p w:rsidR="007512F6" w:rsidRDefault="007512F6" w:rsidP="00AD32E4">
            <w:pPr>
              <w:spacing w:line="360" w:lineRule="exact"/>
              <w:jc w:val="center"/>
              <w:rPr>
                <w:rFonts w:ascii="黑体"/>
                <w:b/>
                <w:color w:val="000000"/>
              </w:rPr>
            </w:pPr>
            <w:r>
              <w:rPr>
                <w:rFonts w:ascii="黑体" w:hint="eastAsia"/>
                <w:b/>
                <w:color w:val="000000"/>
              </w:rPr>
              <w:t>教</w:t>
            </w:r>
            <w:r>
              <w:rPr>
                <w:rFonts w:ascii="黑体" w:hint="eastAsia"/>
                <w:b/>
                <w:color w:val="000000"/>
              </w:rPr>
              <w:t xml:space="preserve"> </w:t>
            </w:r>
            <w:r>
              <w:rPr>
                <w:rFonts w:ascii="黑体" w:hint="eastAsia"/>
                <w:b/>
                <w:color w:val="000000"/>
              </w:rPr>
              <w:t>学</w:t>
            </w:r>
            <w:r>
              <w:rPr>
                <w:rFonts w:ascii="黑体" w:hint="eastAsia"/>
                <w:b/>
                <w:color w:val="000000"/>
              </w:rPr>
              <w:t xml:space="preserve"> </w:t>
            </w:r>
            <w:r>
              <w:rPr>
                <w:rFonts w:ascii="黑体" w:hint="eastAsia"/>
                <w:b/>
                <w:color w:val="000000"/>
              </w:rPr>
              <w:t>调</w:t>
            </w:r>
            <w:r>
              <w:rPr>
                <w:rFonts w:ascii="黑体" w:hint="eastAsia"/>
                <w:b/>
                <w:color w:val="000000"/>
              </w:rPr>
              <w:t xml:space="preserve"> </w:t>
            </w:r>
            <w:r>
              <w:rPr>
                <w:rFonts w:ascii="黑体" w:hint="eastAsia"/>
                <w:b/>
                <w:color w:val="000000"/>
              </w:rPr>
              <w:t>整</w:t>
            </w:r>
          </w:p>
        </w:tc>
      </w:tr>
      <w:tr w:rsidR="007512F6" w:rsidTr="00AD32E4">
        <w:tc>
          <w:tcPr>
            <w:tcW w:w="6944" w:type="dxa"/>
          </w:tcPr>
          <w:p w:rsidR="007512F6" w:rsidRDefault="007512F6" w:rsidP="00AD32E4">
            <w:pPr>
              <w:spacing w:line="360" w:lineRule="exact"/>
              <w:jc w:val="center"/>
              <w:rPr>
                <w:rFonts w:ascii="黑体"/>
                <w:b/>
                <w:color w:val="000000"/>
              </w:rPr>
            </w:pPr>
            <w:r>
              <w:rPr>
                <w:rFonts w:ascii="黑体" w:hint="eastAsia"/>
                <w:b/>
                <w:color w:val="000000"/>
              </w:rPr>
              <w:t>第一课时</w:t>
            </w:r>
          </w:p>
          <w:p w:rsidR="007512F6" w:rsidRDefault="007512F6" w:rsidP="00AD32E4">
            <w:pPr>
              <w:spacing w:line="360" w:lineRule="exact"/>
              <w:ind w:firstLineChars="200" w:firstLine="422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一．谈话引入</w:t>
            </w:r>
            <w:r>
              <w:rPr>
                <w:rFonts w:hint="eastAsia"/>
                <w:color w:val="000000"/>
              </w:rPr>
              <w:t>：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．谈话激趣，板书课题。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同学们，下雨时你穿过雨衣吗？遇到过什么难题？（学生交流。）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5..</w:t>
            </w:r>
            <w:r>
              <w:rPr>
                <w:rFonts w:hint="eastAsia"/>
                <w:color w:val="000000"/>
              </w:rPr>
              <w:t>根据学生回答，导入课文学习。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是的，雨水总是会顺着雨衣的下摆流到裤腿上，鞋子上。你们想过怎样解决这个问题吗？有一个孩子就会动脑子，想了一个好办法。这就是我们今天要学的课文，板书课题：充气雨衣。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学习生字“充”，正音，日常生活中，哪些用品是需要充气的？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齐读课题。</w:t>
            </w:r>
          </w:p>
          <w:p w:rsidR="007512F6" w:rsidRDefault="007512F6" w:rsidP="00AD32E4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二．初读感知：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．听读课文，整体感知。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听老师来读读这个故事，可以边听边思考刚才的问题。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．听完故事你知道了什么？学生交流。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．自由朗读课文，要求：第一遍——边读边圈出生字，并划出带有生字的词语；第二遍——借助小鱼身上的拼音，努力把课文中的生字词语读正确、把课文读通顺。时间允许可以多读几遍。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4</w:t>
            </w:r>
            <w:r>
              <w:rPr>
                <w:rFonts w:hint="eastAsia"/>
                <w:color w:val="000000"/>
              </w:rPr>
              <w:t>．检测字词读音：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）指名一人读生字及带有生字的词语，其他同学校对。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）自由练读。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）同桌互读，互相帮助正音。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．教师引读课文：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rFonts w:hint="eastAsia"/>
                <w:color w:val="000000"/>
              </w:rPr>
              <w:t>下午放学的时候，随着一声春雷，下起了大雨……小林的雨衣──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⑵　晚上，小林躺在床上想：──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⑶　怎样才能解决这个难题呢？朗读第四、五自然段。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⑷　在儿童用品展览会上，──</w:t>
            </w:r>
          </w:p>
          <w:p w:rsidR="007512F6" w:rsidRDefault="007512F6" w:rsidP="00AD32E4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三．默读课文，研读感悟：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．默读课文，思考：小林遇到几次难题，是怎么解决的？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画出有关的句子。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．小组内交流。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充气雨衣是怎样发明？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．交流汇报，在交流过程中重点引导这几个方面。</w:t>
            </w:r>
          </w:p>
          <w:p w:rsidR="007512F6" w:rsidRDefault="007512F6" w:rsidP="00AD32E4">
            <w:pPr>
              <w:spacing w:line="360" w:lineRule="exact"/>
              <w:ind w:firstLineChars="250" w:firstLine="5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⑴小林发明的灵感来自哪里</w:t>
            </w:r>
            <w:r>
              <w:rPr>
                <w:rFonts w:hint="eastAsia"/>
                <w:color w:val="000000"/>
              </w:rPr>
              <w:t>?</w:t>
            </w:r>
            <w:r>
              <w:rPr>
                <w:rFonts w:hint="eastAsia"/>
                <w:color w:val="000000"/>
              </w:rPr>
              <w:t>读读有关句子。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①小林的雨衣刚过膝盖，雨水顺着雨衣的下摆流到裤腿上，被风一吹，冷极了。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②随着优美的乐曲，小演员们旋转起来，五颜六色的裙子徐徐张开，就像一把把花伞。在小林的眼中，“花伞”渐渐模糊变成了下摆张开的一件件雨衣。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③他拿出塑料救生圈开始吹气，叠起来的救生圈渐渐变成了圆环形的塑料气囊。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⑵读好小林想的句子。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①晚上，小林躺在床上想：得把雨衣改一改，不能再让雨水流到裤腿上了。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②怎样才能解决这个难题呢？小林一直在想啊想……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引导学生“这个难题”指什么</w:t>
            </w:r>
            <w:r>
              <w:rPr>
                <w:rFonts w:hint="eastAsia"/>
                <w:color w:val="000000"/>
              </w:rPr>
              <w:t>?</w:t>
            </w:r>
            <w:r>
              <w:rPr>
                <w:rFonts w:hint="eastAsia"/>
                <w:color w:val="000000"/>
              </w:rPr>
              <w:t>把它代进去读一读。“一直”说明什么？“……”表示什么意思？解决了这几个问题学生的朗读感悟必定是水到渠成。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③这样的雨衣怎么叠起来呢？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④小林眼睛一亮，心想：用能够充气的塑料环代替铁丝圈，不就能叠起来了吗？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⑶夸奖的句子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嘿！别提多棒了！</w:t>
            </w:r>
          </w:p>
          <w:p w:rsidR="007512F6" w:rsidRDefault="007512F6" w:rsidP="00AD32E4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四．情感升华：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．用自己的话来说说“充气雨衣”发明的过程。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．你从“充气雨衣”的发明得到了什么启示？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．你喜欢小林吗？为什么？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．日常生活中你遇到过用品给你带来不便的事吗？学了这篇课文你有什么想法吗？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．总结激励语：只要你们善于观察，勤于思考，亲自动手实践，一定会成为了不起的发明家。老师等着使用你们发明的新产品，相信这一天一定会到来！</w:t>
            </w:r>
          </w:p>
          <w:p w:rsidR="007512F6" w:rsidRDefault="007512F6" w:rsidP="00AD32E4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五．布置作业：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．摘抄句子，并学着用“像”来写一句话：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随着优美的乐曲，小演员们旋转起来，五颜六色的裙子徐徐张开，就像一把把花伞。</w:t>
            </w:r>
          </w:p>
          <w:p w:rsidR="007512F6" w:rsidRDefault="007512F6" w:rsidP="00AD32E4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．课后动手做一做，改进一下你认为不太好用的一种日常生活用品。有条件的班级可以结合班队活动课进行“小小发明家”的评比。</w:t>
            </w:r>
          </w:p>
          <w:p w:rsidR="007512F6" w:rsidRDefault="007512F6" w:rsidP="00AD32E4">
            <w:pPr>
              <w:spacing w:line="360" w:lineRule="exact"/>
              <w:rPr>
                <w:rFonts w:ascii="黑体"/>
                <w:b/>
                <w:color w:val="000000"/>
              </w:rPr>
            </w:pPr>
            <w:r>
              <w:rPr>
                <w:rFonts w:ascii="黑体" w:hint="eastAsia"/>
                <w:b/>
                <w:color w:val="000000"/>
              </w:rPr>
              <w:t>板书设计</w:t>
            </w:r>
          </w:p>
          <w:p w:rsidR="007512F6" w:rsidRDefault="007512F6" w:rsidP="00AD32E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hint="eastAsia"/>
                <w:b/>
                <w:color w:val="000000"/>
              </w:rPr>
              <w:t xml:space="preserve">           </w:t>
            </w:r>
            <w:r>
              <w:rPr>
                <w:rFonts w:ascii="宋体" w:hAnsi="宋体" w:hint="eastAsia"/>
                <w:b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16   充气雨衣</w:t>
            </w:r>
          </w:p>
          <w:p w:rsidR="007512F6" w:rsidRDefault="007512F6" w:rsidP="00AD32E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　？　一直想　旋转起来的裙子　塑料救生圈</w:t>
            </w: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　　　　做　　　　粗铁丝　　　　塑料环</w:t>
            </w:r>
          </w:p>
        </w:tc>
        <w:tc>
          <w:tcPr>
            <w:tcW w:w="1800" w:type="dxa"/>
          </w:tcPr>
          <w:p w:rsidR="007512F6" w:rsidRDefault="007512F6" w:rsidP="00AD32E4">
            <w:pPr>
              <w:spacing w:line="360" w:lineRule="exact"/>
              <w:rPr>
                <w:color w:val="000000"/>
              </w:rPr>
            </w:pPr>
          </w:p>
        </w:tc>
      </w:tr>
      <w:tr w:rsidR="007512F6" w:rsidTr="00AD32E4">
        <w:tc>
          <w:tcPr>
            <w:tcW w:w="8744" w:type="dxa"/>
            <w:gridSpan w:val="2"/>
          </w:tcPr>
          <w:p w:rsidR="007512F6" w:rsidRDefault="007512F6" w:rsidP="00AD32E4">
            <w:pPr>
              <w:spacing w:line="360" w:lineRule="exact"/>
              <w:rPr>
                <w:rFonts w:ascii="黑体"/>
                <w:b/>
                <w:color w:val="000000"/>
              </w:rPr>
            </w:pPr>
            <w:r>
              <w:rPr>
                <w:rFonts w:ascii="黑体" w:hint="eastAsia"/>
                <w:b/>
                <w:color w:val="000000"/>
              </w:rPr>
              <w:t>教学反思</w:t>
            </w:r>
          </w:p>
          <w:p w:rsidR="007512F6" w:rsidRDefault="007512F6" w:rsidP="00AD32E4">
            <w:pPr>
              <w:spacing w:line="360" w:lineRule="exact"/>
              <w:rPr>
                <w:rFonts w:ascii="黑体"/>
                <w:b/>
                <w:color w:val="000000"/>
              </w:rPr>
            </w:pPr>
          </w:p>
          <w:p w:rsidR="007512F6" w:rsidRDefault="007512F6" w:rsidP="00AD32E4">
            <w:pPr>
              <w:spacing w:line="360" w:lineRule="exact"/>
              <w:rPr>
                <w:rFonts w:ascii="黑体"/>
                <w:b/>
                <w:color w:val="000000"/>
              </w:rPr>
            </w:pPr>
          </w:p>
          <w:p w:rsidR="007512F6" w:rsidRDefault="007512F6" w:rsidP="00AD32E4">
            <w:pPr>
              <w:spacing w:line="360" w:lineRule="exact"/>
              <w:rPr>
                <w:rFonts w:ascii="黑体"/>
                <w:b/>
                <w:color w:val="000000"/>
              </w:rPr>
            </w:pPr>
          </w:p>
          <w:p w:rsidR="007512F6" w:rsidRDefault="007512F6" w:rsidP="00AD32E4">
            <w:pPr>
              <w:spacing w:line="360" w:lineRule="exact"/>
              <w:rPr>
                <w:rFonts w:ascii="黑体"/>
                <w:b/>
                <w:color w:val="000000"/>
              </w:rPr>
            </w:pPr>
          </w:p>
          <w:p w:rsidR="007512F6" w:rsidRDefault="007512F6" w:rsidP="00AD32E4">
            <w:pPr>
              <w:spacing w:line="360" w:lineRule="exact"/>
              <w:rPr>
                <w:rFonts w:ascii="黑体"/>
                <w:b/>
                <w:color w:val="000000"/>
              </w:rPr>
            </w:pPr>
          </w:p>
          <w:p w:rsidR="007512F6" w:rsidRDefault="007512F6" w:rsidP="00AD32E4">
            <w:pPr>
              <w:spacing w:line="360" w:lineRule="exact"/>
              <w:rPr>
                <w:color w:val="000000"/>
              </w:rPr>
            </w:pPr>
          </w:p>
        </w:tc>
      </w:tr>
    </w:tbl>
    <w:p w:rsidR="00153D38" w:rsidRDefault="00153D38"/>
    <w:sectPr w:rsidR="00153D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D2" w:rsidRDefault="00C30BD2" w:rsidP="007512F6">
      <w:r>
        <w:separator/>
      </w:r>
    </w:p>
  </w:endnote>
  <w:endnote w:type="continuationSeparator" w:id="0">
    <w:p w:rsidR="00C30BD2" w:rsidRDefault="00C30BD2" w:rsidP="0075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6D" w:rsidRDefault="00B178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6D" w:rsidRPr="00B1786D" w:rsidRDefault="00B1786D" w:rsidP="00B178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6D" w:rsidRDefault="00B17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D2" w:rsidRDefault="00C30BD2" w:rsidP="007512F6">
      <w:r>
        <w:separator/>
      </w:r>
    </w:p>
  </w:footnote>
  <w:footnote w:type="continuationSeparator" w:id="0">
    <w:p w:rsidR="00C30BD2" w:rsidRDefault="00C30BD2" w:rsidP="0075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6D" w:rsidRDefault="00B178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6D" w:rsidRPr="00B1786D" w:rsidRDefault="00B1786D" w:rsidP="00B178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6D" w:rsidRDefault="00B17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768"/>
    <w:rsid w:val="00153D38"/>
    <w:rsid w:val="007512F6"/>
    <w:rsid w:val="00A90768"/>
    <w:rsid w:val="00B1786D"/>
    <w:rsid w:val="00C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51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1468</Words>
  <Characters>1481</Characters>
  <DocSecurity>0</DocSecurity>
  <Lines>101</Lines>
  <Paragraphs>68</Paragraphs>
  <ScaleCrop>false</ScaleCrop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2016-05-23T02:34:00Z</dcterms:created>
  <dcterms:modified xsi:type="dcterms:W3CDTF">2016-05-23T02:34:00Z</dcterms:modified>
</cp:coreProperties>
</file>